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5AC9" w:rsidRPr="00755AC9" w:rsidRDefault="00755AC9" w:rsidP="00755AC9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755AC9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Педагогическим работникам</w:t>
      </w:r>
    </w:p>
    <w:p w:rsidR="00755AC9" w:rsidRPr="00755AC9" w:rsidRDefault="00755AC9" w:rsidP="00755AC9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hyperlink r:id="rId4" w:history="1">
        <w:r w:rsidRPr="00755AC9">
          <w:rPr>
            <w:rFonts w:ascii="Montserrat" w:eastAsia="Times New Roman" w:hAnsi="Montserrat" w:cs="Times New Roman"/>
            <w:color w:val="306AFD"/>
            <w:sz w:val="24"/>
            <w:szCs w:val="24"/>
            <w:lang w:eastAsia="ru-RU"/>
          </w:rPr>
          <w:t>Памятка для обучающихся об информационной безопасности детей</w:t>
        </w:r>
      </w:hyperlink>
    </w:p>
    <w:p w:rsidR="00755AC9" w:rsidRPr="00755AC9" w:rsidRDefault="00755AC9" w:rsidP="00755AC9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hyperlink r:id="rId5" w:history="1">
        <w:r w:rsidRPr="00755AC9">
          <w:rPr>
            <w:rFonts w:ascii="Montserrat" w:eastAsia="Times New Roman" w:hAnsi="Montserrat" w:cs="Times New Roman"/>
            <w:color w:val="306AFD"/>
            <w:sz w:val="24"/>
            <w:szCs w:val="24"/>
            <w:lang w:eastAsia="ru-RU"/>
          </w:rPr>
          <w:t xml:space="preserve">Личная </w:t>
        </w:r>
        <w:proofErr w:type="spellStart"/>
        <w:r w:rsidRPr="00755AC9">
          <w:rPr>
            <w:rFonts w:ascii="Montserrat" w:eastAsia="Times New Roman" w:hAnsi="Montserrat" w:cs="Times New Roman"/>
            <w:color w:val="306AFD"/>
            <w:sz w:val="24"/>
            <w:szCs w:val="24"/>
            <w:lang w:eastAsia="ru-RU"/>
          </w:rPr>
          <w:t>медиабезопаность</w:t>
        </w:r>
        <w:proofErr w:type="spellEnd"/>
      </w:hyperlink>
    </w:p>
    <w:p w:rsidR="00755AC9" w:rsidRPr="00755AC9" w:rsidRDefault="00755AC9" w:rsidP="00755AC9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hyperlink r:id="rId6" w:history="1">
        <w:r w:rsidRPr="00755AC9">
          <w:rPr>
            <w:rFonts w:ascii="Montserrat" w:eastAsia="Times New Roman" w:hAnsi="Montserrat" w:cs="Times New Roman"/>
            <w:color w:val="306AFD"/>
            <w:sz w:val="24"/>
            <w:szCs w:val="24"/>
            <w:lang w:eastAsia="ru-RU"/>
          </w:rPr>
          <w:t>Методические рекомендации по реализации мер, направленных на обеспечение безопасности детей в сети "Интернет"</w:t>
        </w:r>
      </w:hyperlink>
    </w:p>
    <w:p w:rsidR="00755AC9" w:rsidRPr="00755AC9" w:rsidRDefault="00755AC9" w:rsidP="00755AC9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755AC9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Нормативные акты в сфере обеспечения информационной безопасности обучающихся</w:t>
      </w:r>
    </w:p>
    <w:p w:rsidR="00755AC9" w:rsidRPr="00755AC9" w:rsidRDefault="00755AC9" w:rsidP="00755AC9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hyperlink r:id="rId7" w:history="1">
        <w:r w:rsidRPr="00755AC9">
          <w:rPr>
            <w:rFonts w:ascii="Montserrat" w:eastAsia="Times New Roman" w:hAnsi="Montserrat" w:cs="Times New Roman"/>
            <w:color w:val="306AFD"/>
            <w:sz w:val="24"/>
            <w:szCs w:val="24"/>
            <w:lang w:eastAsia="ru-RU"/>
          </w:rPr>
          <w:t>Федеральный закон от 24.07.1998 № 124-ФЗ «Об основных гарантиях прав ребенка в Российской Федерации»</w:t>
        </w:r>
      </w:hyperlink>
    </w:p>
    <w:p w:rsidR="00755AC9" w:rsidRPr="00755AC9" w:rsidRDefault="00755AC9" w:rsidP="00755A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" w:history="1">
        <w:r w:rsidRPr="00755AC9">
          <w:rPr>
            <w:rFonts w:ascii="Montserrat" w:eastAsia="Times New Roman" w:hAnsi="Montserrat" w:cs="Times New Roman"/>
            <w:color w:val="306AFD"/>
            <w:sz w:val="24"/>
            <w:szCs w:val="24"/>
            <w:shd w:val="clear" w:color="auto" w:fill="FFFFFF"/>
            <w:lang w:eastAsia="ru-RU"/>
          </w:rPr>
          <w:t>Федеральный закон от 13.03.2006 № 38-ФЗ «О рекламе»</w:t>
        </w:r>
      </w:hyperlink>
    </w:p>
    <w:p w:rsidR="00755AC9" w:rsidRPr="00755AC9" w:rsidRDefault="00755AC9" w:rsidP="00755AC9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hyperlink r:id="rId9" w:history="1">
        <w:r w:rsidRPr="00755AC9">
          <w:rPr>
            <w:rFonts w:ascii="Montserrat" w:eastAsia="Times New Roman" w:hAnsi="Montserrat" w:cs="Times New Roman"/>
            <w:color w:val="306AFD"/>
            <w:sz w:val="24"/>
            <w:szCs w:val="24"/>
            <w:lang w:eastAsia="ru-RU"/>
          </w:rPr>
          <w:t>Федеральный закон от 27.07.2006 № 149-ФЗ «Об информации, информационных технологиях и о защите информации»</w:t>
        </w:r>
      </w:hyperlink>
    </w:p>
    <w:p w:rsidR="00755AC9" w:rsidRPr="00755AC9" w:rsidRDefault="00755AC9" w:rsidP="00755AC9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hyperlink r:id="rId10" w:history="1">
        <w:r w:rsidRPr="00755AC9">
          <w:rPr>
            <w:rFonts w:ascii="Montserrat" w:eastAsia="Times New Roman" w:hAnsi="Montserrat" w:cs="Times New Roman"/>
            <w:color w:val="306AFD"/>
            <w:sz w:val="24"/>
            <w:szCs w:val="24"/>
            <w:lang w:eastAsia="ru-RU"/>
          </w:rPr>
          <w:t>Федеральный закон от 27.07.2006 № 152-ФЗ «О персональных данных»</w:t>
        </w:r>
      </w:hyperlink>
    </w:p>
    <w:p w:rsidR="00755AC9" w:rsidRPr="00755AC9" w:rsidRDefault="00755AC9" w:rsidP="00755AC9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hyperlink r:id="rId11" w:history="1">
        <w:r w:rsidRPr="00755AC9">
          <w:rPr>
            <w:rFonts w:ascii="Montserrat" w:eastAsia="Times New Roman" w:hAnsi="Montserrat" w:cs="Times New Roman"/>
            <w:color w:val="306AFD"/>
            <w:sz w:val="24"/>
            <w:szCs w:val="24"/>
            <w:lang w:eastAsia="ru-RU"/>
          </w:rPr>
          <w:t>Федеральный закон от 28.12.2010 № 390-ФЗ «О безопасности»</w:t>
        </w:r>
      </w:hyperlink>
    </w:p>
    <w:p w:rsidR="00755AC9" w:rsidRPr="00755AC9" w:rsidRDefault="00755AC9" w:rsidP="00755AC9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hyperlink r:id="rId12" w:history="1">
        <w:r w:rsidRPr="00755AC9">
          <w:rPr>
            <w:rFonts w:ascii="Montserrat" w:eastAsia="Times New Roman" w:hAnsi="Montserrat" w:cs="Times New Roman"/>
            <w:color w:val="306AFD"/>
            <w:sz w:val="24"/>
            <w:szCs w:val="24"/>
            <w:lang w:eastAsia="ru-RU"/>
          </w:rPr>
          <w:t>Федеральный закон от 29.12.2010 № 436-ФЗ «О защите детей от информации, причиняющей вред их здоровью и развитию»</w:t>
        </w:r>
      </w:hyperlink>
    </w:p>
    <w:p w:rsidR="00755AC9" w:rsidRPr="00755AC9" w:rsidRDefault="00755AC9" w:rsidP="00755AC9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hyperlink r:id="rId13" w:history="1">
        <w:r w:rsidRPr="00755AC9">
          <w:rPr>
            <w:rFonts w:ascii="Montserrat" w:eastAsia="Times New Roman" w:hAnsi="Montserrat" w:cs="Times New Roman"/>
            <w:color w:val="306AFD"/>
            <w:sz w:val="24"/>
            <w:szCs w:val="24"/>
            <w:lang w:eastAsia="ru-RU"/>
          </w:rPr>
          <w:t>Указ Президента РФ от 31.12.2015 № 683 «О Стратегии национальной безопасности Российской Федерации»</w:t>
        </w:r>
      </w:hyperlink>
    </w:p>
    <w:p w:rsidR="00755AC9" w:rsidRPr="00755AC9" w:rsidRDefault="00755AC9" w:rsidP="00755AC9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hyperlink r:id="rId14" w:history="1">
        <w:r w:rsidRPr="00755AC9">
          <w:rPr>
            <w:rFonts w:ascii="Montserrat" w:eastAsia="Times New Roman" w:hAnsi="Montserrat" w:cs="Times New Roman"/>
            <w:color w:val="306AFD"/>
            <w:sz w:val="24"/>
            <w:szCs w:val="24"/>
            <w:lang w:eastAsia="ru-RU"/>
          </w:rPr>
          <w:t>Указ Президента РФ от 05.12.2016 № 646 «Об утверждении Доктрины информационной безопасности Российской Федерации»</w:t>
        </w:r>
      </w:hyperlink>
    </w:p>
    <w:p w:rsidR="00755AC9" w:rsidRPr="00755AC9" w:rsidRDefault="00755AC9" w:rsidP="00755AC9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hyperlink r:id="rId15" w:history="1">
        <w:r w:rsidRPr="00755AC9">
          <w:rPr>
            <w:rFonts w:ascii="Montserrat" w:eastAsia="Times New Roman" w:hAnsi="Montserrat" w:cs="Times New Roman"/>
            <w:color w:val="306AFD"/>
            <w:sz w:val="24"/>
            <w:szCs w:val="24"/>
            <w:lang w:eastAsia="ru-RU"/>
          </w:rPr>
          <w:t>СанПиН 2.4.2.2821-10 «Санитарно-эпидемиологические требования к условиям и организации обучения в общеобразовательных учреждениях»</w:t>
        </w:r>
      </w:hyperlink>
    </w:p>
    <w:p w:rsidR="001A5FC3" w:rsidRDefault="001A5FC3">
      <w:bookmarkStart w:id="0" w:name="_GoBack"/>
      <w:bookmarkEnd w:id="0"/>
    </w:p>
    <w:sectPr w:rsidR="001A5F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86D"/>
    <w:rsid w:val="001A5FC3"/>
    <w:rsid w:val="006C686D"/>
    <w:rsid w:val="00755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82A3B0-59D8-4702-A43E-6F6DE9D63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214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chool47-perm.ru/informatsionnaya-bezopasnost/lokalnye-normativnye-akty-v-sfere-obespecheniya-informatsionnoy-bezopasnosti-obuchayushchikhsya/%D0%9E%20%D1%80%D0%B5%D0%BA%D0%BB%D0%B0%D0%BC%D0%B5.doc" TargetMode="External"/><Relationship Id="rId13" Type="http://schemas.openxmlformats.org/officeDocument/2006/relationships/hyperlink" Target="https://www.school47-perm.ru/informatsionnaya-bezopasnost/lokalnye-normativnye-akty-v-sfere-obespecheniya-informatsionnoy-bezopasnosti-obuchayushchikhsya/%D0%9E%20%D0%A1%D1%82%D1%80%D0%B0%D1%82%D0%B5%D0%B3%D0%B8%D0%B8%20%D0%BD%D0%B0%D1%86%D0%B8%D0%BE%D0%BD%D0%B0%D0%BB%D1%8C%D0%BD%D0%BE%D0%B9%20%D0%B1%D0%B5%D0%B7%D0%BE%D0%BF%D0%B0%D1%81%D0%BD%D0%BE%D1%81%D1%82%D0%B8%20%D0%A0%D0%BE%D1%81%D1%81%D0%B8%D0%B9%D1%81%D0%BA%D0%BE%D0%B9%20%D0%A4%D0%B5%D0%B4%D0%B5%D1%80%D0%B0%D1%86%D0%B8%D0%B8.doc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school47-perm.ru/informatsionnaya-bezopasnost/lokalnye-normativnye-akty-v-sfere-obespecheniya-informatsionnoy-bezopasnosti-obuchayushchikhsya/%D0%9E%D0%B1%20%D0%BE%D1%81%D0%BD%D0%BE%D0%B2%D0%BD%D1%8B%D1%85%20%D0%B3%D0%B0%D1%80%D0%B0%D0%BD%D1%82%D0%B8%D1%8F%D1%85%20%D0%BF%D1%80%D0%B0%D0%B2%20%D1%80%D0%B5%D0%B1%D0%B5%D0%BD%D0%BA%D0%B0%20%D0%B2%20%D0%A0%D0%BE%D1%81%D1%81%D0%B8%D0%B9%D1%81%D0%BA%D0%BE%D0%B9%20%D0%A4%D0%B5%D0%B4%D0%B5%D1%80%D0%B0%D1%86%D0%B8%D0%B8.doc" TargetMode="External"/><Relationship Id="rId12" Type="http://schemas.openxmlformats.org/officeDocument/2006/relationships/hyperlink" Target="https://www.school47-perm.ru/informatsionnaya-bezopasnost/lokalnye-normativnye-akty-v-sfere-obespecheniya-informatsionnoy-bezopasnosti-obuchayushchikhsya/%D0%9E%20%D0%B7%D0%B0%D1%89%D0%B8%D1%82%D0%B5%20%D0%B4%D0%B5%D1%82%D0%B5%D0%B9%20%D0%BE%D1%82%20%D0%B8%D0%BD%D1%84%D0%BE%D1%80%D0%BC%D0%B0%D1%86%D0%B8%D0%B8,%20%D0%BF%D1%80%D0%B8%D1%87%D0%B8%D0%BD%D1%8F%D1%8E%D1%89%D0%B5%D0%B9%20%D0%B2%D1%80%D0%B5%D0%B4%20%D0%B8%D1%85%20%D0%B7%D0%B4%D0%BE%D1%80%D0%BE%D0%B2%D1%8C%D1%8E%20%D0%B8%20%D1%80%D0%B0%D0%B7%D0%B2%D0%B8%D1%82%D0%B8%D1%8E%20(1).doc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ww.school47-perm.ru/informatsionnaya-bezopasnost/pedagogicheskim-rabotnikam/%D0%9C%D0%B5%D1%82%D0%BE%D0%B4%D0%B8%D1%87%D0%B5%D1%81%D0%BA%D0%B8%D0%B5%20%D1%80%D0%B5%D0%BA%D0%BE%D0%BC%D0%B5%D0%BD%D0%B4%D0%B0%D1%86%D0%B8%D0%B8.pdf" TargetMode="External"/><Relationship Id="rId11" Type="http://schemas.openxmlformats.org/officeDocument/2006/relationships/hyperlink" Target="https://www.school47-perm.ru/informatsionnaya-bezopasnost/lokalnye-normativnye-akty-v-sfere-obespecheniya-informatsionnoy-bezopasnosti-obuchayushchikhsya/%D0%9E%20%D0%B1%D0%B5%D0%B7%D0%BE%D0%BF%D0%B0%D1%81%D0%BD%D0%BE%D1%81%D1%82%D0%B8.doc" TargetMode="External"/><Relationship Id="rId5" Type="http://schemas.openxmlformats.org/officeDocument/2006/relationships/hyperlink" Target="https://www.school47-perm.ru/informatsionnaya-bezopasnost/pedagogicheskim-rabotnikam/%D0%9B%D0%B8%D1%87%D0%BD%D0%B0%D1%8F%20%D0%BC%D0%B5%D0%B4%D0%B8%D0%B0%D0%B1%D0%B5%D0%B7%D0%BE%D0%BF%D0%B0%D1%81%D0%BD%D0%BE%D1%81%D1%82%D1%8C%20%D0%BF%D0%BE%D0%B4%D1%80%D0%BE%D1%81%D1%82%D0%BA%D0%BE%D0%B2.pdf" TargetMode="External"/><Relationship Id="rId15" Type="http://schemas.openxmlformats.org/officeDocument/2006/relationships/hyperlink" Target="https://www.school47-perm.ru/informatsionnaya-bezopasnost/lokalnye-normativnye-akty-v-sfere-obespecheniya-informatsionnoy-bezopasnosti-obuchayushchikhsya/%D0%9E%D0%B1%20%D1%83%D1%82%D0%B2%D0%B5%D1%80%D0%B6%D0%B4%D0%B5%D0%BD%D0%B8%D0%B8%20%D0%A1%D0%B0%D0%BD%D0%9F%D0%B8%D0%9D%202.4.2.2821-10%20%D0%A1%D0%B0%D0%BD%D0%B8%D1%82%D0%B0%D1%80%D0%BD%D0%BE-%D1%8D%D0%BF%D0%B8%D0%B4%D0%B5%D0%BC%D0%B8%D0%BE%D0%BB%D0%BE%D0%B3%D0%B8%D1%87%D0%B5%D1%81%D0%BA%D0%B8%D0%B5%20%D1%82%D1%80%D0%B5%D0%B1%D0%BE%D0%B2%D0%B0%D0%BD%D0%B8%D1%8F%20%D0%BA%20%D1%83%D1%81%D0%BB%D0%BE%D0%B2%D0%B8%D1%8F%D0%BC%20%D0%B8%20%D0%BE%D1%80%D0%B3%D0%B0%D0%BD%D0%B8%D0%B7%D0%B0%D1%86%D0%B8%D0%B8.doc" TargetMode="External"/><Relationship Id="rId10" Type="http://schemas.openxmlformats.org/officeDocument/2006/relationships/hyperlink" Target="https://www.school47-perm.ru/informatsionnaya-bezopasnost/lokalnye-normativnye-akty-v-sfere-obespecheniya-informatsionnoy-bezopasnosti-obuchayushchikhsya/%D0%9E%20%D0%BF%D0%B5%D1%80%D1%81%D0%BE%D0%BD%D0%B0%D0%BB%D1%8C%D0%BD%D1%8B%D1%85%20%D0%B4%D0%B0%D0%BD%D0%BD%D1%8B%D1%85%20(1).doc" TargetMode="External"/><Relationship Id="rId4" Type="http://schemas.openxmlformats.org/officeDocument/2006/relationships/hyperlink" Target="https://www.school47-perm.ru/informatsionnaya-bezopasnost/pedagogicheskim-rabotnikam/1%20(2).docx" TargetMode="External"/><Relationship Id="rId9" Type="http://schemas.openxmlformats.org/officeDocument/2006/relationships/hyperlink" Target="https://www.school47-perm.ru/informatsionnaya-bezopasnost/lokalnye-normativnye-akty-v-sfere-obespecheniya-informatsionnoy-bezopasnosti-obuchayushchikhsya/%D0%9E%D0%B1%20%D0%B8%D0%BD%D1%84%D0%BE%D1%80%D0%BC%D0%B0%D1%86%D0%B8%D0%B8,%20%D0%B8%D0%BD%D1%84%D0%BE%D1%80%D0%BC%D0%B0%D1%86%D0%B8%D0%BE%D0%BD%D0%BD%D1%8B%D1%85%20%D1%82%D0%B5%D1%85%D0%BD%D0%BE%D0%BB%D0%BE%D0%B3%D0%B8%D1%8F%D1%85%20%D0%B8%20%D0%BE%20%D0%B7%D0%B0%D1%89%D0%B8%D1%82%D0%B5%20%D0%B8%D0%BD%D1%84%D0%BE%D1%80%D0%BC%D0%B0%D1%86%D0%B8%D0%B8.doc" TargetMode="External"/><Relationship Id="rId14" Type="http://schemas.openxmlformats.org/officeDocument/2006/relationships/hyperlink" Target="https://www.school47-perm.ru/informatsionnaya-bezopasnost/lokalnye-normativnye-akty-v-sfere-obespecheniya-informatsionnoy-bezopasnosti-obuchayushchikhsya/%D0%9E%D0%B1%20%D1%83%D1%82%D0%B2%D0%B5%D1%80%D0%B6%D0%B4%D0%B5%D0%BD%D0%B8%D0%B8%20%D0%94%D0%BE%D0%BA%D1%82%D1%80%D0%B8%D0%BD%D1%8B%20%D0%B8%D0%BD%D1%84%D0%BE%D1%80%D0%BC%D0%B0%D1%86%D0%B8%D0%BE%D0%BD%D0%BD%D0%BE%D0%B9%20%D0%B1%D0%B5%D0%B7%D0%BE%D0%BF%D0%B0%D1%81%D0%BD%D0%BE%D1%81%D1%82%D0%B8%20%D0%A0%D0%BE%D1%81%D1%81%D0%B8%D0%B9%D1%81%D0%BA%D0%BE%D0%B9%20%D0%A4%D0%B5%D0%B4%D0%B5%D1%80%D0%B0%D1%86%D0%B8%D0%B8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889</Words>
  <Characters>5069</Characters>
  <Application>Microsoft Office Word</Application>
  <DocSecurity>0</DocSecurity>
  <Lines>42</Lines>
  <Paragraphs>11</Paragraphs>
  <ScaleCrop>false</ScaleCrop>
  <Company/>
  <LinksUpToDate>false</LinksUpToDate>
  <CharactersWithSpaces>5947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Uchenik</dc:creator>
  <cp:keywords/>
  <dc:description/>
  <cp:lastModifiedBy>Uchenik</cp:lastModifiedBy>
  <cp:revision>2</cp:revision>
  <dcterms:created xsi:type="dcterms:W3CDTF">2026-03-29T20:14:00Z</dcterms:created>
  <dcterms:modified xsi:type="dcterms:W3CDTF">2026-03-29T20:16:00Z</dcterms:modified>
</cp:coreProperties>
</file>